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43A" w:rsidRPr="00D51943" w:rsidRDefault="0039543A" w:rsidP="0039543A">
      <w:pPr>
        <w:pStyle w:val="1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>วิธีการปฏิบัติขององค์การเกษตรกรในอนาคตแห่งประเทศไทย</w:t>
      </w:r>
    </w:p>
    <w:p w:rsidR="0039543A" w:rsidRPr="00D51943" w:rsidRDefault="0039543A" w:rsidP="0039543A">
      <w:pPr>
        <w:jc w:val="center"/>
        <w:rPr>
          <w:rFonts w:ascii="TH SarabunIT๙" w:hAnsi="TH SarabunIT๙" w:cs="TH SarabunIT๙"/>
          <w:b/>
          <w:bCs/>
        </w:rPr>
      </w:pPr>
      <w:r w:rsidRPr="00D51943">
        <w:rPr>
          <w:rFonts w:ascii="TH SarabunIT๙" w:hAnsi="TH SarabunIT๙" w:cs="TH SarabunIT๙"/>
          <w:b/>
          <w:bCs/>
          <w:cs/>
        </w:rPr>
        <w:t>ในพระราชูปถัมภ์</w:t>
      </w:r>
      <w:r w:rsidR="00F1723C">
        <w:rPr>
          <w:rFonts w:ascii="TH SarabunIT๙" w:hAnsi="TH SarabunIT๙" w:cs="TH SarabunIT๙"/>
          <w:b/>
          <w:bCs/>
          <w:cs/>
        </w:rPr>
        <w:t>สมเด็จพระกนิษฐาธิราชเจ้า กรมสมเด็จพระเทพรัตนราชสุดา ฯ สยามบรมราชกุมารี</w:t>
      </w:r>
    </w:p>
    <w:p w:rsidR="0039543A" w:rsidRPr="00D51943" w:rsidRDefault="0039543A" w:rsidP="0039543A">
      <w:pPr>
        <w:jc w:val="center"/>
        <w:rPr>
          <w:rFonts w:ascii="TH SarabunIT๙" w:hAnsi="TH SarabunIT๙" w:cs="TH SarabunIT๙"/>
          <w:b/>
          <w:bCs/>
        </w:rPr>
      </w:pPr>
      <w:r w:rsidRPr="00D51943">
        <w:rPr>
          <w:rFonts w:ascii="TH SarabunIT๙" w:hAnsi="TH SarabunIT๙" w:cs="TH SarabunIT๙"/>
          <w:b/>
          <w:bCs/>
          <w:cs/>
        </w:rPr>
        <w:t>ว่าด้วย</w:t>
      </w:r>
      <w:r w:rsidRPr="00D51943">
        <w:rPr>
          <w:rFonts w:ascii="TH SarabunIT๙" w:hAnsi="TH SarabunIT๙" w:cs="TH SarabunIT๙"/>
          <w:b/>
          <w:bCs/>
        </w:rPr>
        <w:t xml:space="preserve"> </w:t>
      </w:r>
      <w:r w:rsidRPr="00D51943">
        <w:rPr>
          <w:rFonts w:ascii="TH SarabunIT๙" w:hAnsi="TH SarabunIT๙" w:cs="TH SarabunIT๙"/>
          <w:b/>
          <w:bCs/>
          <w:cs/>
        </w:rPr>
        <w:t>สมาชิกวิสามัญ</w:t>
      </w:r>
    </w:p>
    <w:p w:rsidR="0039543A" w:rsidRPr="00D51943" w:rsidRDefault="0039543A" w:rsidP="0039543A">
      <w:pPr>
        <w:jc w:val="center"/>
        <w:rPr>
          <w:rFonts w:ascii="TH SarabunIT๙" w:hAnsi="TH SarabunIT๙" w:cs="TH SarabunIT๙"/>
          <w:b/>
          <w:bCs/>
        </w:rPr>
      </w:pPr>
      <w:r w:rsidRPr="00D51943">
        <w:rPr>
          <w:rFonts w:ascii="TH SarabunIT๙" w:hAnsi="TH SarabunIT๙" w:cs="TH SarabunIT๙"/>
          <w:b/>
          <w:bCs/>
          <w:cs/>
        </w:rPr>
        <w:t>พ</w:t>
      </w:r>
      <w:r w:rsidRPr="00D51943">
        <w:rPr>
          <w:rFonts w:ascii="TH SarabunIT๙" w:hAnsi="TH SarabunIT๙" w:cs="TH SarabunIT๙"/>
          <w:b/>
          <w:bCs/>
        </w:rPr>
        <w:t>.</w:t>
      </w:r>
      <w:r w:rsidRPr="00D51943">
        <w:rPr>
          <w:rFonts w:ascii="TH SarabunIT๙" w:hAnsi="TH SarabunIT๙" w:cs="TH SarabunIT๙"/>
          <w:b/>
          <w:bCs/>
          <w:cs/>
        </w:rPr>
        <w:t>ศ</w:t>
      </w:r>
      <w:r w:rsidRPr="00D51943">
        <w:rPr>
          <w:rFonts w:ascii="TH SarabunIT๙" w:hAnsi="TH SarabunIT๙" w:cs="TH SarabunIT๙"/>
          <w:b/>
          <w:bCs/>
        </w:rPr>
        <w:t xml:space="preserve">. </w:t>
      </w:r>
      <w:r w:rsidRPr="00D51943">
        <w:rPr>
          <w:rFonts w:ascii="TH SarabunIT๙" w:hAnsi="TH SarabunIT๙" w:cs="TH SarabunIT๙"/>
          <w:b/>
          <w:bCs/>
          <w:cs/>
        </w:rPr>
        <w:t>๒๕๖๒</w:t>
      </w:r>
    </w:p>
    <w:p w:rsidR="0039543A" w:rsidRPr="00D51943" w:rsidRDefault="0039543A" w:rsidP="0039543A">
      <w:pPr>
        <w:jc w:val="center"/>
        <w:rPr>
          <w:rFonts w:ascii="TH SarabunIT๙" w:hAnsi="TH SarabunIT๙" w:cs="TH SarabunIT๙"/>
          <w:b/>
          <w:bCs/>
        </w:rPr>
      </w:pP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spacing w:val="-4"/>
          <w:cs/>
        </w:rPr>
        <w:tab/>
        <w:t>ระเบียบสำนักงานคณะกรรมการการอาชีวศึกษาว่าด้วยองค์การเกษตรกรในอนาคตแห่งประเทศไทย</w:t>
      </w:r>
      <w:r w:rsidRPr="00D51943">
        <w:rPr>
          <w:rFonts w:ascii="TH SarabunIT๙" w:hAnsi="TH SarabunIT๙" w:cs="TH SarabunIT๙"/>
          <w:cs/>
        </w:rPr>
        <w:t xml:space="preserve"> ในพระราชูปถัมภ์ </w:t>
      </w:r>
      <w:r w:rsidR="00F1723C">
        <w:rPr>
          <w:rFonts w:ascii="TH SarabunIT๙" w:hAnsi="TH SarabunIT๙" w:cs="TH SarabunIT๙" w:hint="cs"/>
          <w:cs/>
        </w:rPr>
        <w:t>สมเด็จพระกนิษฐาธิราชเจ้า กรม</w:t>
      </w:r>
      <w:r w:rsidRPr="00D51943">
        <w:rPr>
          <w:rFonts w:ascii="TH SarabunIT๙" w:hAnsi="TH SarabunIT๙" w:cs="TH SarabunIT๙"/>
          <w:cs/>
        </w:rPr>
        <w:t>สมเด็จพระเทพรัตนราชสุดาฯ สยามบรมราชกุมารี พ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ศ</w:t>
      </w:r>
      <w:r w:rsidRPr="00D51943">
        <w:rPr>
          <w:rFonts w:ascii="TH SarabunIT๙" w:hAnsi="TH SarabunIT๙" w:cs="TH SarabunIT๙"/>
        </w:rPr>
        <w:t xml:space="preserve">. </w:t>
      </w:r>
      <w:r w:rsidRPr="00D51943">
        <w:rPr>
          <w:rFonts w:ascii="TH SarabunIT๙" w:hAnsi="TH SarabunIT๙" w:cs="TH SarabunIT๙"/>
          <w:cs/>
        </w:rPr>
        <w:t>๒๕๕๙ หมวด ๓ ข้อ ๑๓.๒ ข้อ ๑๕ และข้อ ๑๗</w:t>
      </w:r>
      <w:r w:rsidRPr="00D51943">
        <w:rPr>
          <w:rFonts w:ascii="TH SarabunIT๙" w:hAnsi="TH SarabunIT๙" w:cs="TH SarabunIT๙"/>
        </w:rPr>
        <w:t xml:space="preserve"> </w:t>
      </w:r>
      <w:r w:rsidRPr="00D51943">
        <w:rPr>
          <w:rFonts w:ascii="TH SarabunIT๙" w:hAnsi="TH SarabunIT๙" w:cs="TH SarabunIT๙"/>
          <w:cs/>
        </w:rPr>
        <w:t>กำหนดให้องค์การเกษตรกรในอนาคตแห่งประเทศไทย</w:t>
      </w:r>
      <w:r w:rsidRPr="00D51943">
        <w:rPr>
          <w:rFonts w:ascii="TH SarabunIT๙" w:hAnsi="TH SarabunIT๙" w:cs="TH SarabunIT๙"/>
        </w:rPr>
        <w:t xml:space="preserve"> </w:t>
      </w:r>
      <w:r w:rsidRPr="00D51943">
        <w:rPr>
          <w:rFonts w:ascii="TH SarabunIT๙" w:hAnsi="TH SarabunIT๙" w:cs="TH SarabunIT๙"/>
          <w:cs/>
        </w:rPr>
        <w:t xml:space="preserve">ในพระราชูปถัมภ์ </w:t>
      </w:r>
      <w:r w:rsidR="00F1723C">
        <w:rPr>
          <w:rFonts w:ascii="TH SarabunIT๙" w:hAnsi="TH SarabunIT๙" w:cs="TH SarabunIT๙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D51943">
        <w:rPr>
          <w:rFonts w:ascii="TH SarabunIT๙" w:hAnsi="TH SarabunIT๙" w:cs="TH SarabunIT๙"/>
          <w:cs/>
        </w:rPr>
        <w:t xml:space="preserve"> มีการดำเนินกิจกรรมสมาชิกวิสามัญ เพื่อการพัฒนาคุณภาพและความเป็นเลิศทางวิชาชีพของสมาชิก อกท</w:t>
      </w:r>
      <w:r w:rsidRPr="00D51943">
        <w:rPr>
          <w:rFonts w:ascii="TH SarabunIT๙" w:hAnsi="TH SarabunIT๙" w:cs="TH SarabunIT๙"/>
        </w:rPr>
        <w:t xml:space="preserve">. </w:t>
      </w:r>
      <w:r w:rsidRPr="00D51943">
        <w:rPr>
          <w:rFonts w:ascii="TH SarabunIT๙" w:hAnsi="TH SarabunIT๙" w:cs="TH SarabunIT๙"/>
          <w:cs/>
        </w:rPr>
        <w:t>ภายใต้การเรียนรู้โดยการปฏิบัติจริง</w:t>
      </w:r>
      <w:r w:rsidRPr="00D51943">
        <w:rPr>
          <w:rFonts w:ascii="TH SarabunIT๙" w:hAnsi="TH SarabunIT๙" w:cs="TH SarabunIT๙"/>
        </w:rPr>
        <w:t xml:space="preserve"> </w:t>
      </w:r>
      <w:r w:rsidRPr="00D51943">
        <w:rPr>
          <w:rFonts w:ascii="TH SarabunIT๙" w:hAnsi="TH SarabunIT๙" w:cs="TH SarabunIT๙"/>
          <w:cs/>
        </w:rPr>
        <w:t>สถานการณ์จริง</w:t>
      </w:r>
      <w:r w:rsidRPr="00D51943">
        <w:rPr>
          <w:rFonts w:ascii="TH SarabunIT๙" w:hAnsi="TH SarabunIT๙" w:cs="TH SarabunIT๙"/>
        </w:rPr>
        <w:t xml:space="preserve"> </w:t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</w:rPr>
        <w:tab/>
      </w:r>
      <w:r w:rsidRPr="00D51943">
        <w:rPr>
          <w:rFonts w:ascii="TH SarabunIT๙" w:hAnsi="TH SarabunIT๙" w:cs="TH SarabunIT๙"/>
          <w:cs/>
        </w:rPr>
        <w:t>ดังนั้นเพื่อให้การดำเนินการเกี่ยวกับสมาชิกวิสามัญ มีความสอดคล้องเป็นรูปแบบเดียวกันทั่วประเทศ</w:t>
      </w:r>
      <w:r w:rsidRPr="00D51943">
        <w:rPr>
          <w:rFonts w:ascii="TH SarabunIT๙" w:hAnsi="TH SarabunIT๙" w:cs="TH SarabunIT๙"/>
        </w:rPr>
        <w:t xml:space="preserve"> </w:t>
      </w:r>
      <w:r w:rsidRPr="00D51943">
        <w:rPr>
          <w:rFonts w:ascii="TH SarabunIT๙" w:hAnsi="TH SarabunIT๙" w:cs="TH SarabunIT๙"/>
          <w:cs/>
        </w:rPr>
        <w:t xml:space="preserve"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 </w:t>
      </w:r>
      <w:r w:rsidR="00F1723C">
        <w:rPr>
          <w:rFonts w:ascii="TH SarabunIT๙" w:hAnsi="TH SarabunIT๙" w:cs="TH SarabunIT๙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D51943">
        <w:rPr>
          <w:rFonts w:ascii="TH SarabunIT๙" w:hAnsi="TH SarabunIT๙" w:cs="TH SarabunIT๙"/>
          <w:cs/>
        </w:rPr>
        <w:t xml:space="preserve"> พ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ศ</w:t>
      </w:r>
      <w:r w:rsidRPr="00D51943">
        <w:rPr>
          <w:rFonts w:ascii="TH SarabunIT๙" w:hAnsi="TH SarabunIT๙" w:cs="TH SarabunIT๙"/>
        </w:rPr>
        <w:t xml:space="preserve">. </w:t>
      </w:r>
      <w:r w:rsidRPr="00D51943">
        <w:rPr>
          <w:rFonts w:ascii="TH SarabunIT๙" w:hAnsi="TH SarabunIT๙" w:cs="TH SarabunIT๙"/>
          <w:cs/>
        </w:rPr>
        <w:t>๒๕๕๙ หมวด ๗ ข้อ ๓๗ แก้ไข ด้วยการยกเลิก วิธีการปฏิบัติของ อกท</w:t>
      </w:r>
      <w:r w:rsidRPr="00D51943">
        <w:rPr>
          <w:rFonts w:ascii="TH SarabunIT๙" w:hAnsi="TH SarabunIT๙" w:cs="TH SarabunIT๙"/>
        </w:rPr>
        <w:t xml:space="preserve">. </w:t>
      </w:r>
      <w:r w:rsidRPr="00D51943">
        <w:rPr>
          <w:rFonts w:ascii="TH SarabunIT๙" w:hAnsi="TH SarabunIT๙" w:cs="TH SarabunIT๙"/>
          <w:cs/>
        </w:rPr>
        <w:t>ว่าด้วยสมาชิกวิสามัญ พ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ศ</w:t>
      </w:r>
      <w:r w:rsidRPr="00D51943">
        <w:rPr>
          <w:rFonts w:ascii="TH SarabunIT๙" w:hAnsi="TH SarabunIT๙" w:cs="TH SarabunIT๙"/>
        </w:rPr>
        <w:t xml:space="preserve">. </w:t>
      </w:r>
      <w:r w:rsidRPr="00D51943">
        <w:rPr>
          <w:rFonts w:ascii="TH SarabunIT๙" w:hAnsi="TH SarabunIT๙" w:cs="TH SarabunIT๙"/>
          <w:cs/>
        </w:rPr>
        <w:t>๒๕๕๔</w:t>
      </w:r>
      <w:r w:rsidRPr="00D51943">
        <w:rPr>
          <w:rFonts w:ascii="TH SarabunIT๙" w:hAnsi="TH SarabunIT๙" w:cs="TH SarabunIT๙"/>
        </w:rPr>
        <w:t xml:space="preserve"> </w:t>
      </w:r>
      <w:r w:rsidRPr="00D51943">
        <w:rPr>
          <w:rFonts w:ascii="TH SarabunIT๙" w:hAnsi="TH SarabunIT๙" w:cs="TH SarabunIT๙"/>
          <w:cs/>
        </w:rPr>
        <w:t>และกำหนดวิธีการปฏิบัติไว้ดังนี้</w:t>
      </w:r>
    </w:p>
    <w:p w:rsidR="0039543A" w:rsidRPr="00D51943" w:rsidRDefault="0039543A" w:rsidP="0039543A">
      <w:pPr>
        <w:pStyle w:val="1"/>
        <w:rPr>
          <w:rFonts w:ascii="TH SarabunIT๙" w:hAnsi="TH SarabunIT๙" w:cs="TH SarabunIT๙"/>
        </w:rPr>
      </w:pPr>
    </w:p>
    <w:p w:rsidR="0039543A" w:rsidRPr="00D51943" w:rsidRDefault="0039543A" w:rsidP="0039543A">
      <w:pPr>
        <w:pStyle w:val="1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>ตอนที่ ๑</w:t>
      </w:r>
    </w:p>
    <w:p w:rsidR="000D4D2A" w:rsidRPr="00D51943" w:rsidRDefault="0039543A" w:rsidP="000D4D2A">
      <w:pPr>
        <w:pStyle w:val="1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>สมาชิกภาพ</w:t>
      </w:r>
    </w:p>
    <w:p w:rsidR="000D4D2A" w:rsidRPr="00D51943" w:rsidRDefault="000D4D2A" w:rsidP="000D4D2A">
      <w:pPr>
        <w:rPr>
          <w:rFonts w:ascii="TH SarabunIT๙" w:hAnsi="TH SarabunIT๙" w:cs="TH SarabunIT๙"/>
        </w:rPr>
      </w:pPr>
    </w:p>
    <w:p w:rsidR="000D4D2A" w:rsidRPr="00D51943" w:rsidRDefault="0039543A" w:rsidP="00D51943">
      <w:pPr>
        <w:pStyle w:val="1"/>
        <w:jc w:val="thaiDistribute"/>
        <w:rPr>
          <w:rFonts w:ascii="TH SarabunIT๙" w:hAnsi="TH SarabunIT๙" w:cs="TH SarabunIT๙"/>
          <w:b w:val="0"/>
          <w:bCs w:val="0"/>
        </w:rPr>
      </w:pPr>
      <w:r w:rsidRPr="00D51943">
        <w:rPr>
          <w:rFonts w:ascii="TH SarabunIT๙" w:hAnsi="TH SarabunIT๙" w:cs="TH SarabunIT๙"/>
          <w:b w:val="0"/>
          <w:bCs w:val="0"/>
          <w:cs/>
        </w:rPr>
        <w:t>ข้อ ๑</w:t>
      </w:r>
      <w:r w:rsidRPr="00D51943">
        <w:rPr>
          <w:rFonts w:ascii="TH SarabunIT๙" w:hAnsi="TH SarabunIT๙" w:cs="TH SarabunIT๙"/>
          <w:b w:val="0"/>
          <w:bCs w:val="0"/>
        </w:rPr>
        <w:t xml:space="preserve"> </w:t>
      </w:r>
      <w:r w:rsidRPr="00D51943">
        <w:rPr>
          <w:rFonts w:ascii="TH SarabunIT๙" w:hAnsi="TH SarabunIT๙" w:cs="TH SarabunIT๙"/>
          <w:b w:val="0"/>
          <w:bCs w:val="0"/>
          <w:cs/>
        </w:rPr>
        <w:t>สมาชิกวิสามัญ หมายถึง นักเรียน นักศึกษาที่นอกเหนือจากนักเรียน</w:t>
      </w:r>
      <w:r w:rsidRPr="00D51943">
        <w:rPr>
          <w:rFonts w:ascii="TH SarabunIT๙" w:hAnsi="TH SarabunIT๙" w:cs="TH SarabunIT๙"/>
          <w:b w:val="0"/>
          <w:bCs w:val="0"/>
        </w:rPr>
        <w:t xml:space="preserve"> </w:t>
      </w:r>
      <w:r w:rsidRPr="00D51943">
        <w:rPr>
          <w:rFonts w:ascii="TH SarabunIT๙" w:hAnsi="TH SarabunIT๙" w:cs="TH SarabunIT๙"/>
          <w:b w:val="0"/>
          <w:bCs w:val="0"/>
          <w:cs/>
        </w:rPr>
        <w:t>นักศึกษาระดับ ปวช.</w:t>
      </w:r>
      <w:r w:rsidR="00D51943">
        <w:rPr>
          <w:rFonts w:ascii="TH SarabunIT๙" w:hAnsi="TH SarabunIT๙" w:cs="TH SarabunIT๙" w:hint="cs"/>
          <w:b w:val="0"/>
          <w:bCs w:val="0"/>
          <w:cs/>
        </w:rPr>
        <w:t xml:space="preserve"> </w:t>
      </w:r>
      <w:r w:rsidRPr="00D51943">
        <w:rPr>
          <w:rFonts w:ascii="TH SarabunIT๙" w:hAnsi="TH SarabunIT๙" w:cs="TH SarabunIT๙"/>
          <w:b w:val="0"/>
          <w:bCs w:val="0"/>
          <w:cs/>
        </w:rPr>
        <w:t>และ</w:t>
      </w:r>
      <w:r w:rsidR="00D51943">
        <w:rPr>
          <w:rFonts w:ascii="TH SarabunIT๙" w:hAnsi="TH SarabunIT๙" w:cs="TH SarabunIT๙" w:hint="cs"/>
          <w:b w:val="0"/>
          <w:bCs w:val="0"/>
          <w:cs/>
        </w:rPr>
        <w:t xml:space="preserve"> </w:t>
      </w:r>
      <w:r w:rsidRPr="00D51943">
        <w:rPr>
          <w:rFonts w:ascii="TH SarabunIT๙" w:hAnsi="TH SarabunIT๙" w:cs="TH SarabunIT๙"/>
          <w:b w:val="0"/>
          <w:bCs w:val="0"/>
          <w:cs/>
        </w:rPr>
        <w:t>ปวส.</w:t>
      </w:r>
      <w:r w:rsidR="00D51943">
        <w:rPr>
          <w:rFonts w:ascii="TH SarabunIT๙" w:hAnsi="TH SarabunIT๙" w:cs="TH SarabunIT๙" w:hint="cs"/>
          <w:b w:val="0"/>
          <w:bCs w:val="0"/>
          <w:cs/>
        </w:rPr>
        <w:t xml:space="preserve"> </w:t>
      </w:r>
      <w:r w:rsidRPr="00D51943">
        <w:rPr>
          <w:rFonts w:ascii="TH SarabunIT๙" w:hAnsi="TH SarabunIT๙" w:cs="TH SarabunIT๙"/>
          <w:b w:val="0"/>
          <w:bCs w:val="0"/>
          <w:cs/>
        </w:rPr>
        <w:t>ในระบบ เช่น นักศึกษาระดับปริญญา นักเรียนตามโครงการอาชีวศึกษาเพื่อการพัฒนาชนบท</w:t>
      </w:r>
      <w:r w:rsidR="00D51943">
        <w:rPr>
          <w:rFonts w:ascii="TH SarabunIT๙" w:hAnsi="TH SarabunIT๙" w:cs="TH SarabunIT๙" w:hint="cs"/>
          <w:b w:val="0"/>
          <w:bCs w:val="0"/>
          <w:cs/>
        </w:rPr>
        <w:t xml:space="preserve"> </w:t>
      </w:r>
      <w:r w:rsidRPr="00D51943">
        <w:rPr>
          <w:rFonts w:ascii="TH SarabunIT๙" w:hAnsi="TH SarabunIT๙" w:cs="TH SarabunIT๙"/>
          <w:b w:val="0"/>
          <w:bCs w:val="0"/>
          <w:cs/>
        </w:rPr>
        <w:t>(อศ.กช.) และนักเรียน นักศึกษา นอกระบบ เป็นต้น</w:t>
      </w:r>
      <w:r w:rsidRPr="00D51943">
        <w:rPr>
          <w:rFonts w:ascii="TH SarabunIT๙" w:hAnsi="TH SarabunIT๙" w:cs="TH SarabunIT๙"/>
          <w:b w:val="0"/>
          <w:bCs w:val="0"/>
        </w:rPr>
        <w:t xml:space="preserve"> </w:t>
      </w:r>
      <w:r w:rsidRPr="00D51943">
        <w:rPr>
          <w:rFonts w:ascii="TH SarabunIT๙" w:hAnsi="TH SarabunIT๙" w:cs="TH SarabunIT๙"/>
          <w:b w:val="0"/>
          <w:bCs w:val="0"/>
          <w:cs/>
        </w:rPr>
        <w:t>ศิษย์เก่าจากสถานศึกษา</w:t>
      </w:r>
      <w:r w:rsidRPr="00D51943">
        <w:rPr>
          <w:rFonts w:ascii="TH SarabunIT๙" w:hAnsi="TH SarabunIT๙" w:cs="TH SarabunIT๙"/>
          <w:b w:val="0"/>
          <w:bCs w:val="0"/>
        </w:rPr>
        <w:t xml:space="preserve"> </w:t>
      </w:r>
      <w:r w:rsidRPr="00D51943">
        <w:rPr>
          <w:rFonts w:ascii="TH SarabunIT๙" w:hAnsi="TH SarabunIT๙" w:cs="TH SarabunIT๙"/>
          <w:b w:val="0"/>
          <w:bCs w:val="0"/>
          <w:cs/>
        </w:rPr>
        <w:t>ที่มีการจัดตั้งหน่วย</w:t>
      </w:r>
      <w:r w:rsidRPr="00D51943">
        <w:rPr>
          <w:rFonts w:ascii="TH SarabunIT๙" w:hAnsi="TH SarabunIT๙" w:cs="TH SarabunIT๙"/>
          <w:b w:val="0"/>
          <w:bCs w:val="0"/>
        </w:rPr>
        <w:t xml:space="preserve"> </w:t>
      </w:r>
      <w:r w:rsidRPr="00D51943">
        <w:rPr>
          <w:rFonts w:ascii="TH SarabunIT๙" w:hAnsi="TH SarabunIT๙" w:cs="TH SarabunIT๙"/>
          <w:b w:val="0"/>
          <w:bCs w:val="0"/>
          <w:cs/>
        </w:rPr>
        <w:t>อกท</w:t>
      </w:r>
      <w:r w:rsidRPr="00D51943">
        <w:rPr>
          <w:rFonts w:ascii="TH SarabunIT๙" w:hAnsi="TH SarabunIT๙" w:cs="TH SarabunIT๙"/>
          <w:b w:val="0"/>
          <w:bCs w:val="0"/>
        </w:rPr>
        <w:t xml:space="preserve">. </w:t>
      </w:r>
      <w:r w:rsidRPr="00D51943">
        <w:rPr>
          <w:rFonts w:ascii="TH SarabunIT๙" w:hAnsi="TH SarabunIT๙" w:cs="TH SarabunIT๙"/>
          <w:b w:val="0"/>
          <w:bCs w:val="0"/>
          <w:cs/>
        </w:rPr>
        <w:t>หรือผู้สนใจ</w:t>
      </w:r>
      <w:r w:rsidRPr="00D51943">
        <w:rPr>
          <w:rFonts w:ascii="TH SarabunIT๙" w:hAnsi="TH SarabunIT๙" w:cs="TH SarabunIT๙"/>
          <w:b w:val="0"/>
          <w:bCs w:val="0"/>
        </w:rPr>
        <w:t xml:space="preserve"> </w:t>
      </w:r>
      <w:r w:rsidRPr="00D51943">
        <w:rPr>
          <w:rFonts w:ascii="TH SarabunIT๙" w:hAnsi="TH SarabunIT๙" w:cs="TH SarabunIT๙"/>
          <w:b w:val="0"/>
          <w:bCs w:val="0"/>
          <w:cs/>
        </w:rPr>
        <w:t>ซึ่งได้สมัครเป็นสมาชิกโดยความเห็นชอบ</w:t>
      </w:r>
      <w:r w:rsidRPr="00D51943">
        <w:rPr>
          <w:rFonts w:ascii="TH SarabunIT๙" w:hAnsi="TH SarabunIT๙" w:cs="TH SarabunIT๙"/>
          <w:b w:val="0"/>
          <w:bCs w:val="0"/>
        </w:rPr>
        <w:t xml:space="preserve"> </w:t>
      </w:r>
      <w:r w:rsidRPr="00D51943">
        <w:rPr>
          <w:rFonts w:ascii="TH SarabunIT๙" w:hAnsi="TH SarabunIT๙" w:cs="TH SarabunIT๙"/>
          <w:b w:val="0"/>
          <w:bCs w:val="0"/>
          <w:cs/>
        </w:rPr>
        <w:t>ของคณะกรรมการอำนวยการ</w:t>
      </w:r>
      <w:r w:rsidRPr="00D51943">
        <w:rPr>
          <w:rFonts w:ascii="TH SarabunIT๙" w:hAnsi="TH SarabunIT๙" w:cs="TH SarabunIT๙"/>
          <w:b w:val="0"/>
          <w:bCs w:val="0"/>
        </w:rPr>
        <w:t xml:space="preserve"> </w:t>
      </w:r>
      <w:r w:rsidRPr="00D51943">
        <w:rPr>
          <w:rFonts w:ascii="TH SarabunIT๙" w:hAnsi="TH SarabunIT๙" w:cs="TH SarabunIT๙"/>
          <w:b w:val="0"/>
          <w:bCs w:val="0"/>
          <w:cs/>
        </w:rPr>
        <w:t>อกท</w:t>
      </w:r>
      <w:r w:rsidRPr="00D51943">
        <w:rPr>
          <w:rFonts w:ascii="TH SarabunIT๙" w:hAnsi="TH SarabunIT๙" w:cs="TH SarabunIT๙"/>
          <w:b w:val="0"/>
          <w:bCs w:val="0"/>
        </w:rPr>
        <w:t xml:space="preserve">. </w:t>
      </w:r>
      <w:r w:rsidRPr="00D51943">
        <w:rPr>
          <w:rFonts w:ascii="TH SarabunIT๙" w:hAnsi="TH SarabunIT๙" w:cs="TH SarabunIT๙"/>
          <w:b w:val="0"/>
          <w:bCs w:val="0"/>
          <w:cs/>
        </w:rPr>
        <w:t>หน่วยที่รับสมัคร</w:t>
      </w:r>
    </w:p>
    <w:p w:rsidR="0039543A" w:rsidRPr="00D51943" w:rsidRDefault="0039543A" w:rsidP="00D51943">
      <w:pPr>
        <w:pStyle w:val="1"/>
        <w:jc w:val="thaiDistribute"/>
        <w:rPr>
          <w:rFonts w:ascii="TH SarabunIT๙" w:hAnsi="TH SarabunIT๙" w:cs="TH SarabunIT๙"/>
          <w:b w:val="0"/>
          <w:bCs w:val="0"/>
        </w:rPr>
      </w:pPr>
      <w:r w:rsidRPr="00D51943">
        <w:rPr>
          <w:rFonts w:ascii="TH SarabunIT๙" w:hAnsi="TH SarabunIT๙" w:cs="TH SarabunIT๙"/>
          <w:b w:val="0"/>
          <w:bCs w:val="0"/>
          <w:cs/>
        </w:rPr>
        <w:t>ข้อ ๒ สมาชิกภาพของสมาชิกวิสามัญจะสมบูรณ์เมื่อมีการปฏิบัติตามขั้นตอนครบถ้วนดังนี้</w:t>
      </w:r>
    </w:p>
    <w:p w:rsidR="0039543A" w:rsidRPr="00D51943" w:rsidRDefault="00C12723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</w:r>
      <w:r w:rsidR="0039543A" w:rsidRPr="00D51943">
        <w:rPr>
          <w:rFonts w:ascii="TH SarabunIT๙" w:hAnsi="TH SarabunIT๙" w:cs="TH SarabunIT๙"/>
          <w:cs/>
        </w:rPr>
        <w:t>๒</w:t>
      </w:r>
      <w:r w:rsidR="0039543A" w:rsidRPr="00D51943">
        <w:rPr>
          <w:rFonts w:ascii="TH SarabunIT๙" w:hAnsi="TH SarabunIT๙" w:cs="TH SarabunIT๙"/>
        </w:rPr>
        <w:t>.</w:t>
      </w:r>
      <w:r w:rsidR="0039543A" w:rsidRPr="00D51943">
        <w:rPr>
          <w:rFonts w:ascii="TH SarabunIT๙" w:hAnsi="TH SarabunIT๙" w:cs="TH SarabunIT๙"/>
          <w:cs/>
        </w:rPr>
        <w:t>๑ สมัครเป็นสมาชิกวิสามัญ</w:t>
      </w:r>
      <w:r w:rsidR="0039543A" w:rsidRPr="00D51943">
        <w:rPr>
          <w:rFonts w:ascii="TH SarabunIT๙" w:hAnsi="TH SarabunIT๙" w:cs="TH SarabunIT๙"/>
        </w:rPr>
        <w:tab/>
      </w:r>
    </w:p>
    <w:p w:rsidR="0039543A" w:rsidRPr="00D51943" w:rsidRDefault="00C12723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</w:r>
      <w:r w:rsidR="0039543A" w:rsidRPr="00D51943">
        <w:rPr>
          <w:rFonts w:ascii="TH SarabunIT๙" w:hAnsi="TH SarabunIT๙" w:cs="TH SarabunIT๙"/>
          <w:cs/>
        </w:rPr>
        <w:t>๒</w:t>
      </w:r>
      <w:r w:rsidR="0039543A" w:rsidRPr="00D51943">
        <w:rPr>
          <w:rFonts w:ascii="TH SarabunIT๙" w:hAnsi="TH SarabunIT๙" w:cs="TH SarabunIT๙"/>
        </w:rPr>
        <w:t>.</w:t>
      </w:r>
      <w:r w:rsidR="0039543A" w:rsidRPr="00D51943">
        <w:rPr>
          <w:rFonts w:ascii="TH SarabunIT๙" w:hAnsi="TH SarabunIT๙" w:cs="TH SarabunIT๙"/>
          <w:cs/>
        </w:rPr>
        <w:t>๒</w:t>
      </w:r>
      <w:r w:rsidR="0039543A" w:rsidRPr="00D51943">
        <w:rPr>
          <w:rFonts w:ascii="TH SarabunIT๙" w:hAnsi="TH SarabunIT๙" w:cs="TH SarabunIT๙"/>
        </w:rPr>
        <w:t xml:space="preserve"> </w:t>
      </w:r>
      <w:r w:rsidR="0039543A" w:rsidRPr="00D51943">
        <w:rPr>
          <w:rFonts w:ascii="TH SarabunIT๙" w:hAnsi="TH SarabunIT๙" w:cs="TH SarabunIT๙"/>
          <w:cs/>
        </w:rPr>
        <w:t>ได้ชำระค่าลงทะเบียนและค่าบำรุง อกท</w:t>
      </w:r>
      <w:r w:rsidR="0039543A" w:rsidRPr="00D51943">
        <w:rPr>
          <w:rFonts w:ascii="TH SarabunIT๙" w:hAnsi="TH SarabunIT๙" w:cs="TH SarabunIT๙"/>
        </w:rPr>
        <w:t>.</w:t>
      </w:r>
    </w:p>
    <w:p w:rsidR="000D4D2A" w:rsidRPr="00D51943" w:rsidRDefault="00C12723" w:rsidP="00D51943">
      <w:pPr>
        <w:jc w:val="thaiDistribute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ab/>
      </w:r>
      <w:r w:rsidR="0039543A" w:rsidRPr="00D51943">
        <w:rPr>
          <w:rFonts w:ascii="TH SarabunIT๙" w:hAnsi="TH SarabunIT๙" w:cs="TH SarabunIT๙"/>
          <w:cs/>
        </w:rPr>
        <w:t>๒</w:t>
      </w:r>
      <w:r w:rsidR="0039543A" w:rsidRPr="00D51943">
        <w:rPr>
          <w:rFonts w:ascii="TH SarabunIT๙" w:hAnsi="TH SarabunIT๙" w:cs="TH SarabunIT๙"/>
        </w:rPr>
        <w:t>.</w:t>
      </w:r>
      <w:r w:rsidR="0039543A" w:rsidRPr="00D51943">
        <w:rPr>
          <w:rFonts w:ascii="TH SarabunIT๙" w:hAnsi="TH SarabunIT๙" w:cs="TH SarabunIT๙"/>
          <w:cs/>
        </w:rPr>
        <w:t>๓ คณะกรรมการอำนวยการ อกท</w:t>
      </w:r>
      <w:r w:rsidR="0039543A" w:rsidRPr="00D51943">
        <w:rPr>
          <w:rFonts w:ascii="TH SarabunIT๙" w:hAnsi="TH SarabunIT๙" w:cs="TH SarabunIT๙"/>
        </w:rPr>
        <w:t>.</w:t>
      </w:r>
      <w:r w:rsidR="00D51943">
        <w:rPr>
          <w:rFonts w:ascii="TH SarabunIT๙" w:hAnsi="TH SarabunIT๙" w:cs="TH SarabunIT๙" w:hint="cs"/>
          <w:cs/>
        </w:rPr>
        <w:t xml:space="preserve"> </w:t>
      </w:r>
      <w:r w:rsidR="0039543A" w:rsidRPr="00D51943">
        <w:rPr>
          <w:rFonts w:ascii="TH SarabunIT๙" w:hAnsi="TH SarabunIT๙" w:cs="TH SarabunIT๙"/>
          <w:cs/>
        </w:rPr>
        <w:t>หน่วยที่รับสมัคร ให้ความเห็นชอบแล้ว</w:t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>ข้อ ๓ การพ้นสมาชิกภาพ</w:t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</w:rPr>
        <w:tab/>
      </w:r>
      <w:r w:rsidRPr="00D51943">
        <w:rPr>
          <w:rFonts w:ascii="TH SarabunIT๙" w:hAnsi="TH SarabunIT๙" w:cs="TH SarabunIT๙"/>
          <w:cs/>
        </w:rPr>
        <w:t>๓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๑ ตาย หรือ</w:t>
      </w:r>
      <w:r w:rsidRPr="00D51943">
        <w:rPr>
          <w:rFonts w:ascii="TH SarabunIT๙" w:hAnsi="TH SarabunIT๙" w:cs="TH SarabunIT๙"/>
        </w:rPr>
        <w:tab/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</w:rPr>
        <w:tab/>
      </w:r>
      <w:r w:rsidRPr="00D51943">
        <w:rPr>
          <w:rFonts w:ascii="TH SarabunIT๙" w:hAnsi="TH SarabunIT๙" w:cs="TH SarabunIT๙"/>
          <w:cs/>
        </w:rPr>
        <w:t>๓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๒ ลาออก หรือ</w:t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  <w:t>๓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๓ คณะกรรมการอำนวยการ อกท</w:t>
      </w:r>
      <w:r w:rsidRPr="00D51943">
        <w:rPr>
          <w:rFonts w:ascii="TH SarabunIT๙" w:hAnsi="TH SarabunIT๙" w:cs="TH SarabunIT๙"/>
        </w:rPr>
        <w:t xml:space="preserve">. </w:t>
      </w:r>
      <w:r w:rsidRPr="00D51943">
        <w:rPr>
          <w:rFonts w:ascii="TH SarabunIT๙" w:hAnsi="TH SarabunIT๙" w:cs="TH SarabunIT๙"/>
          <w:cs/>
        </w:rPr>
        <w:t>หน่วยที่รับสมัครมีมติให้พ้นสมาชิกภาพ</w:t>
      </w:r>
    </w:p>
    <w:p w:rsidR="0039543A" w:rsidRDefault="0039543A" w:rsidP="0039543A">
      <w:pPr>
        <w:jc w:val="center"/>
        <w:rPr>
          <w:rFonts w:ascii="TH SarabunIT๙" w:hAnsi="TH SarabunIT๙" w:cs="TH SarabunIT๙"/>
          <w:b/>
          <w:bCs/>
        </w:rPr>
      </w:pPr>
    </w:p>
    <w:p w:rsidR="00F1723C" w:rsidRDefault="00F1723C" w:rsidP="0039543A">
      <w:pPr>
        <w:jc w:val="center"/>
        <w:rPr>
          <w:rFonts w:ascii="TH SarabunIT๙" w:hAnsi="TH SarabunIT๙" w:cs="TH SarabunIT๙"/>
          <w:b/>
          <w:bCs/>
        </w:rPr>
      </w:pPr>
    </w:p>
    <w:p w:rsidR="00F1723C" w:rsidRDefault="00F1723C" w:rsidP="0039543A">
      <w:pPr>
        <w:jc w:val="center"/>
        <w:rPr>
          <w:rFonts w:ascii="TH SarabunIT๙" w:hAnsi="TH SarabunIT๙" w:cs="TH SarabunIT๙"/>
          <w:b/>
          <w:bCs/>
        </w:rPr>
      </w:pPr>
    </w:p>
    <w:p w:rsidR="00F1723C" w:rsidRDefault="00F1723C" w:rsidP="0039543A">
      <w:pPr>
        <w:jc w:val="center"/>
        <w:rPr>
          <w:rFonts w:ascii="TH SarabunIT๙" w:hAnsi="TH SarabunIT๙" w:cs="TH SarabunIT๙"/>
          <w:b/>
          <w:bCs/>
        </w:rPr>
      </w:pPr>
    </w:p>
    <w:p w:rsidR="00F1723C" w:rsidRDefault="00F1723C" w:rsidP="0039543A">
      <w:pPr>
        <w:jc w:val="center"/>
        <w:rPr>
          <w:rFonts w:ascii="TH SarabunIT๙" w:hAnsi="TH SarabunIT๙" w:cs="TH SarabunIT๙"/>
          <w:b/>
          <w:bCs/>
        </w:rPr>
      </w:pPr>
    </w:p>
    <w:p w:rsidR="00F1723C" w:rsidRPr="00D51943" w:rsidRDefault="00F1723C" w:rsidP="0039543A">
      <w:pPr>
        <w:jc w:val="center"/>
        <w:rPr>
          <w:rFonts w:ascii="TH SarabunIT๙" w:hAnsi="TH SarabunIT๙" w:cs="TH SarabunIT๙" w:hint="cs"/>
          <w:b/>
          <w:bCs/>
        </w:rPr>
      </w:pPr>
    </w:p>
    <w:p w:rsidR="0039543A" w:rsidRPr="00D51943" w:rsidRDefault="0039543A" w:rsidP="0039543A">
      <w:pPr>
        <w:jc w:val="center"/>
        <w:rPr>
          <w:rFonts w:ascii="TH SarabunIT๙" w:hAnsi="TH SarabunIT๙" w:cs="TH SarabunIT๙"/>
          <w:b/>
          <w:bCs/>
        </w:rPr>
      </w:pPr>
      <w:r w:rsidRPr="00D51943">
        <w:rPr>
          <w:rFonts w:ascii="TH SarabunIT๙" w:hAnsi="TH SarabunIT๙" w:cs="TH SarabunIT๙"/>
          <w:b/>
          <w:bCs/>
          <w:cs/>
        </w:rPr>
        <w:lastRenderedPageBreak/>
        <w:t>ตอนที่ ๒</w:t>
      </w:r>
    </w:p>
    <w:p w:rsidR="000D4D2A" w:rsidRPr="00D51943" w:rsidRDefault="0039543A" w:rsidP="000D4D2A">
      <w:pPr>
        <w:jc w:val="center"/>
        <w:rPr>
          <w:rFonts w:ascii="TH SarabunIT๙" w:hAnsi="TH SarabunIT๙" w:cs="TH SarabunIT๙"/>
          <w:b/>
          <w:bCs/>
        </w:rPr>
      </w:pPr>
      <w:r w:rsidRPr="00D51943">
        <w:rPr>
          <w:rFonts w:ascii="TH SarabunIT๙" w:hAnsi="TH SarabunIT๙" w:cs="TH SarabunIT๙"/>
          <w:b/>
          <w:bCs/>
          <w:cs/>
        </w:rPr>
        <w:t>วัตถุประสงค์ สิทธิและหน้าที่</w:t>
      </w:r>
    </w:p>
    <w:p w:rsidR="000D4D2A" w:rsidRPr="00D51943" w:rsidRDefault="000D4D2A" w:rsidP="000D4D2A">
      <w:pPr>
        <w:jc w:val="center"/>
        <w:rPr>
          <w:rFonts w:ascii="TH SarabunIT๙" w:hAnsi="TH SarabunIT๙" w:cs="TH SarabunIT๙"/>
          <w:b/>
          <w:bCs/>
        </w:rPr>
      </w:pPr>
    </w:p>
    <w:p w:rsidR="0039543A" w:rsidRPr="00D51943" w:rsidRDefault="0039543A" w:rsidP="000D4D2A">
      <w:pPr>
        <w:rPr>
          <w:rFonts w:ascii="TH SarabunIT๙" w:hAnsi="TH SarabunIT๙" w:cs="TH SarabunIT๙"/>
          <w:b/>
          <w:bCs/>
        </w:rPr>
      </w:pPr>
      <w:r w:rsidRPr="00D51943">
        <w:rPr>
          <w:rFonts w:ascii="TH SarabunIT๙" w:hAnsi="TH SarabunIT๙" w:cs="TH SarabunIT๙"/>
          <w:cs/>
        </w:rPr>
        <w:t>ข้อ ๔ วัตถุประสงค์</w:t>
      </w:r>
    </w:p>
    <w:p w:rsidR="0039543A" w:rsidRPr="00D51943" w:rsidRDefault="00C12723" w:rsidP="0039543A">
      <w:pPr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</w:r>
      <w:r w:rsidR="0039543A" w:rsidRPr="00D51943">
        <w:rPr>
          <w:rFonts w:ascii="TH SarabunIT๙" w:hAnsi="TH SarabunIT๙" w:cs="TH SarabunIT๙"/>
          <w:cs/>
        </w:rPr>
        <w:t>๔</w:t>
      </w:r>
      <w:r w:rsidR="0039543A" w:rsidRPr="00D51943">
        <w:rPr>
          <w:rFonts w:ascii="TH SarabunIT๙" w:hAnsi="TH SarabunIT๙" w:cs="TH SarabunIT๙"/>
        </w:rPr>
        <w:t>.</w:t>
      </w:r>
      <w:r w:rsidR="0039543A" w:rsidRPr="00D51943">
        <w:rPr>
          <w:rFonts w:ascii="TH SarabunIT๙" w:hAnsi="TH SarabunIT๙" w:cs="TH SarabunIT๙"/>
          <w:cs/>
        </w:rPr>
        <w:t>๑ เพื่อเสริมสร้างโอกาสให้สมาชิกวิสามัญ</w:t>
      </w:r>
      <w:r w:rsidR="0039543A" w:rsidRPr="00D51943">
        <w:rPr>
          <w:rFonts w:ascii="TH SarabunIT๙" w:hAnsi="TH SarabunIT๙" w:cs="TH SarabunIT๙"/>
        </w:rPr>
        <w:t xml:space="preserve"> </w:t>
      </w:r>
      <w:r w:rsidR="0039543A" w:rsidRPr="00D51943">
        <w:rPr>
          <w:rFonts w:ascii="TH SarabunIT๙" w:hAnsi="TH SarabunIT๙" w:cs="TH SarabunIT๙"/>
          <w:cs/>
        </w:rPr>
        <w:t>สามารถช่วยเหลือ พัฒนากิจกรรม อกท</w:t>
      </w:r>
      <w:r w:rsidR="0039543A" w:rsidRPr="00D51943">
        <w:rPr>
          <w:rFonts w:ascii="TH SarabunIT๙" w:hAnsi="TH SarabunIT๙" w:cs="TH SarabunIT๙"/>
        </w:rPr>
        <w:t xml:space="preserve">. </w:t>
      </w:r>
      <w:r w:rsidR="0039543A" w:rsidRPr="00D51943">
        <w:rPr>
          <w:rFonts w:ascii="TH SarabunIT๙" w:hAnsi="TH SarabunIT๙" w:cs="TH SarabunIT๙"/>
          <w:cs/>
        </w:rPr>
        <w:t>และสมาชิก อกท</w:t>
      </w:r>
      <w:r w:rsidR="0039543A" w:rsidRPr="00D51943">
        <w:rPr>
          <w:rFonts w:ascii="TH SarabunIT๙" w:hAnsi="TH SarabunIT๙" w:cs="TH SarabunIT๙"/>
        </w:rPr>
        <w:t>.</w:t>
      </w:r>
    </w:p>
    <w:p w:rsidR="000D4D2A" w:rsidRPr="00D51943" w:rsidRDefault="00C12723" w:rsidP="00D51943">
      <w:pPr>
        <w:jc w:val="thaiDistribute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ab/>
      </w:r>
      <w:r w:rsidR="0039543A" w:rsidRPr="00D51943">
        <w:rPr>
          <w:rFonts w:ascii="TH SarabunIT๙" w:hAnsi="TH SarabunIT๙" w:cs="TH SarabunIT๙"/>
          <w:cs/>
        </w:rPr>
        <w:t>๔</w:t>
      </w:r>
      <w:r w:rsidR="0039543A" w:rsidRPr="00D51943">
        <w:rPr>
          <w:rFonts w:ascii="TH SarabunIT๙" w:hAnsi="TH SarabunIT๙" w:cs="TH SarabunIT๙"/>
        </w:rPr>
        <w:t>.</w:t>
      </w:r>
      <w:r w:rsidR="0039543A" w:rsidRPr="00D51943">
        <w:rPr>
          <w:rFonts w:ascii="TH SarabunIT๙" w:hAnsi="TH SarabunIT๙" w:cs="TH SarabunIT๙"/>
          <w:cs/>
        </w:rPr>
        <w:t>๒ เพื่อให้เกิดการรวมกลุ่มของสมาชิกวิสามัญ ในการพัฒนาและแก้ปัญหาทางการเกษตรและวิชาชีพอื่น ๆ ทั้งในระดับท้องถิ่นและระดับชาติ</w:t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  <w:b/>
          <w:bCs/>
        </w:rPr>
      </w:pPr>
      <w:r w:rsidRPr="00D51943">
        <w:rPr>
          <w:rFonts w:ascii="TH SarabunIT๙" w:hAnsi="TH SarabunIT๙" w:cs="TH SarabunIT๙"/>
          <w:cs/>
        </w:rPr>
        <w:t>ข้อ ๕</w:t>
      </w:r>
      <w:r w:rsidRPr="00D51943">
        <w:rPr>
          <w:rFonts w:ascii="TH SarabunIT๙" w:hAnsi="TH SarabunIT๙" w:cs="TH SarabunIT๙"/>
        </w:rPr>
        <w:t xml:space="preserve"> </w:t>
      </w:r>
      <w:r w:rsidRPr="00D51943">
        <w:rPr>
          <w:rFonts w:ascii="TH SarabunIT๙" w:hAnsi="TH SarabunIT๙" w:cs="TH SarabunIT๙"/>
          <w:cs/>
        </w:rPr>
        <w:t>สมาชิกวิสามัญมีสิทธิต่าง ๆ ดังนี้</w:t>
      </w:r>
    </w:p>
    <w:p w:rsidR="0039543A" w:rsidRPr="00D51943" w:rsidRDefault="00C12723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</w:r>
      <w:r w:rsidR="0039543A" w:rsidRPr="00D51943">
        <w:rPr>
          <w:rFonts w:ascii="TH SarabunIT๙" w:hAnsi="TH SarabunIT๙" w:cs="TH SarabunIT๙"/>
          <w:cs/>
        </w:rPr>
        <w:t>๕</w:t>
      </w:r>
      <w:r w:rsidR="0039543A" w:rsidRPr="00D51943">
        <w:rPr>
          <w:rFonts w:ascii="TH SarabunIT๙" w:hAnsi="TH SarabunIT๙" w:cs="TH SarabunIT๙"/>
        </w:rPr>
        <w:t>.</w:t>
      </w:r>
      <w:r w:rsidR="0039543A" w:rsidRPr="00D51943">
        <w:rPr>
          <w:rFonts w:ascii="TH SarabunIT๙" w:hAnsi="TH SarabunIT๙" w:cs="TH SarabunIT๙"/>
          <w:cs/>
        </w:rPr>
        <w:t>๑ เข้าร่วมกิจกรรมการประชุมวิชาการของ อกท</w:t>
      </w:r>
      <w:r w:rsidR="0039543A" w:rsidRPr="00D51943">
        <w:rPr>
          <w:rFonts w:ascii="TH SarabunIT๙" w:hAnsi="TH SarabunIT๙" w:cs="TH SarabunIT๙"/>
        </w:rPr>
        <w:t>.</w:t>
      </w:r>
      <w:r w:rsidR="0039543A" w:rsidRPr="00D51943">
        <w:rPr>
          <w:rFonts w:ascii="TH SarabunIT๙" w:hAnsi="TH SarabunIT๙" w:cs="TH SarabunIT๙"/>
          <w:cs/>
        </w:rPr>
        <w:t xml:space="preserve"> ให้เป็นไปตามความเห็นชอบของคณะกรรมการ อกท.</w:t>
      </w:r>
      <w:r w:rsidR="00D51943">
        <w:rPr>
          <w:rFonts w:ascii="TH SarabunIT๙" w:hAnsi="TH SarabunIT๙" w:cs="TH SarabunIT๙" w:hint="cs"/>
          <w:cs/>
        </w:rPr>
        <w:t xml:space="preserve"> </w:t>
      </w:r>
      <w:r w:rsidR="0039543A" w:rsidRPr="00D51943">
        <w:rPr>
          <w:rFonts w:ascii="TH SarabunIT๙" w:hAnsi="TH SarabunIT๙" w:cs="TH SarabunIT๙"/>
          <w:cs/>
        </w:rPr>
        <w:t>ระดับชาติ</w:t>
      </w:r>
    </w:p>
    <w:p w:rsidR="0039543A" w:rsidRPr="00D51943" w:rsidRDefault="0039543A" w:rsidP="00D51943">
      <w:pPr>
        <w:pStyle w:val="2"/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  <w:t>๕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๒ ได้รับการยกย่องเชิดชูเกียรติจาก อกท</w:t>
      </w:r>
      <w:r w:rsidRPr="00D51943">
        <w:rPr>
          <w:rFonts w:ascii="TH SarabunIT๙" w:hAnsi="TH SarabunIT๙" w:cs="TH SarabunIT๙"/>
        </w:rPr>
        <w:t>.</w:t>
      </w:r>
    </w:p>
    <w:p w:rsidR="0039543A" w:rsidRPr="00D51943" w:rsidRDefault="0039543A" w:rsidP="00D51943">
      <w:pPr>
        <w:pStyle w:val="2"/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  <w:t>๕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๓ ได้รับสวัสดิการและการบริการต่าง ๆ ที่ อกท</w:t>
      </w:r>
      <w:r w:rsidRPr="00D51943">
        <w:rPr>
          <w:rFonts w:ascii="TH SarabunIT๙" w:hAnsi="TH SarabunIT๙" w:cs="TH SarabunIT๙"/>
        </w:rPr>
        <w:t>.</w:t>
      </w:r>
      <w:r w:rsidR="00D51943">
        <w:rPr>
          <w:rFonts w:ascii="TH SarabunIT๙" w:hAnsi="TH SarabunIT๙" w:cs="TH SarabunIT๙" w:hint="cs"/>
          <w:cs/>
        </w:rPr>
        <w:t xml:space="preserve"> </w:t>
      </w:r>
      <w:r w:rsidRPr="00D51943">
        <w:rPr>
          <w:rFonts w:ascii="TH SarabunIT๙" w:hAnsi="TH SarabunIT๙" w:cs="TH SarabunIT๙"/>
          <w:cs/>
        </w:rPr>
        <w:t>จัดให้</w:t>
      </w:r>
    </w:p>
    <w:p w:rsidR="0039543A" w:rsidRPr="00D51943" w:rsidRDefault="0039543A" w:rsidP="00D51943">
      <w:pPr>
        <w:pStyle w:val="2"/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  <w:t>๕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๔ แต่งเครื่องแบบและประดับเครื่องหมายตามวิธีการปฏิบัติของ อกท</w:t>
      </w:r>
      <w:r w:rsidRPr="00D51943">
        <w:rPr>
          <w:rFonts w:ascii="TH SarabunIT๙" w:hAnsi="TH SarabunIT๙" w:cs="TH SarabunIT๙"/>
        </w:rPr>
        <w:t>.</w:t>
      </w:r>
    </w:p>
    <w:p w:rsidR="0039543A" w:rsidRPr="00D51943" w:rsidRDefault="0039543A" w:rsidP="00D51943">
      <w:pPr>
        <w:pStyle w:val="2"/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  <w:t>๕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๕ ได้รับสิทธิอื่น ๆ ตามมติของคณะกรรมการ อกท</w:t>
      </w:r>
      <w:r w:rsidRPr="00D51943">
        <w:rPr>
          <w:rFonts w:ascii="TH SarabunIT๙" w:hAnsi="TH SarabunIT๙" w:cs="TH SarabunIT๙"/>
        </w:rPr>
        <w:t>.</w:t>
      </w:r>
    </w:p>
    <w:p w:rsidR="0039543A" w:rsidRPr="00D51943" w:rsidRDefault="0039543A" w:rsidP="00D51943">
      <w:pPr>
        <w:pStyle w:val="2"/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  <w:t>๕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๖ ได้รับการคัดเลือกเป็นคณะกรรมการอำนวยการ อกท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ทุกระดับ</w:t>
      </w:r>
    </w:p>
    <w:p w:rsidR="000D4D2A" w:rsidRPr="00D51943" w:rsidRDefault="0039543A" w:rsidP="00D51943">
      <w:pPr>
        <w:pStyle w:val="2"/>
        <w:jc w:val="thaiDistribute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ab/>
        <w:t>๕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๗ มีสิทธิในการถือหุ้นหรือเป็นเจ้าของหุ้น หรือเป็นคณะกรรมการในการดำเนินธุรกิจของ อกท</w:t>
      </w:r>
    </w:p>
    <w:p w:rsidR="0039543A" w:rsidRPr="00D51943" w:rsidRDefault="0039543A" w:rsidP="00D51943">
      <w:pPr>
        <w:pStyle w:val="2"/>
        <w:jc w:val="thaiDistribute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>ข้อ ๖ สมาชิกวิสามัญมีหน้าที่ต่าง ๆ ดังนี้</w:t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</w:rPr>
        <w:tab/>
      </w:r>
      <w:r w:rsidRPr="00D51943">
        <w:rPr>
          <w:rFonts w:ascii="TH SarabunIT๙" w:hAnsi="TH SarabunIT๙" w:cs="TH SarabunIT๙"/>
          <w:cs/>
        </w:rPr>
        <w:t>๖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๑ ให้คำแนะนำและสนับสนุนกิจกรรม อกท</w:t>
      </w:r>
      <w:r w:rsidRPr="00D51943">
        <w:rPr>
          <w:rFonts w:ascii="TH SarabunIT๙" w:hAnsi="TH SarabunIT๙" w:cs="TH SarabunIT๙"/>
        </w:rPr>
        <w:t>.</w:t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  <w:t>๖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๒ เผยแพร่ชื่อเสียงของ อกท</w:t>
      </w:r>
      <w:r w:rsidRPr="00D51943">
        <w:rPr>
          <w:rFonts w:ascii="TH SarabunIT๙" w:hAnsi="TH SarabunIT๙" w:cs="TH SarabunIT๙"/>
        </w:rPr>
        <w:t>.</w:t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  <w:t>๖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๓ ให้ความร่วมมือกับชมรมศิษย์เก่า อกท</w:t>
      </w:r>
      <w:r w:rsidRPr="00D51943">
        <w:rPr>
          <w:rFonts w:ascii="TH SarabunIT๙" w:hAnsi="TH SarabunIT๙" w:cs="TH SarabunIT๙"/>
        </w:rPr>
        <w:t xml:space="preserve">. </w:t>
      </w:r>
      <w:r w:rsidRPr="00D51943">
        <w:rPr>
          <w:rFonts w:ascii="TH SarabunIT๙" w:hAnsi="TH SarabunIT๙" w:cs="TH SarabunIT๙"/>
          <w:cs/>
        </w:rPr>
        <w:t>หรือสมาคมศิษย์เก่า อกท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ในกิจกรรมต่าง ๆ</w:t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  <w:t>๖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๔ ปฏิบัติตามมติของคณะกรรมการ อกท</w:t>
      </w:r>
      <w:r w:rsidRPr="00D51943">
        <w:rPr>
          <w:rFonts w:ascii="TH SarabunIT๙" w:hAnsi="TH SarabunIT๙" w:cs="TH SarabunIT๙"/>
        </w:rPr>
        <w:t>.</w:t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  <w:t>๖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๕ ปฏิบัติตามวิธีการปฏิบัติของ อกท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ว่าด้วยสมาชิกวิสามัญและวิธีการปฏิบัติอื่นๆ</w:t>
      </w:r>
    </w:p>
    <w:p w:rsidR="0039543A" w:rsidRPr="00D51943" w:rsidRDefault="0039543A" w:rsidP="0039543A">
      <w:pPr>
        <w:pStyle w:val="1"/>
        <w:rPr>
          <w:rFonts w:ascii="TH SarabunIT๙" w:hAnsi="TH SarabunIT๙" w:cs="TH SarabunIT๙"/>
        </w:rPr>
      </w:pPr>
    </w:p>
    <w:p w:rsidR="0039543A" w:rsidRPr="00D51943" w:rsidRDefault="0039543A" w:rsidP="0039543A">
      <w:pPr>
        <w:pStyle w:val="1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>ตอนที่ ๓</w:t>
      </w:r>
    </w:p>
    <w:p w:rsidR="0039543A" w:rsidRPr="00D51943" w:rsidRDefault="0039543A" w:rsidP="0039543A">
      <w:pPr>
        <w:jc w:val="center"/>
        <w:rPr>
          <w:rFonts w:ascii="TH SarabunIT๙" w:hAnsi="TH SarabunIT๙" w:cs="TH SarabunIT๙"/>
          <w:b/>
          <w:bCs/>
        </w:rPr>
      </w:pPr>
      <w:r w:rsidRPr="00D51943">
        <w:rPr>
          <w:rFonts w:ascii="TH SarabunIT๙" w:hAnsi="TH SarabunIT๙" w:cs="TH SarabunIT๙"/>
          <w:b/>
          <w:bCs/>
          <w:cs/>
        </w:rPr>
        <w:t>การเงินและการดำเนินกิจกรรม</w:t>
      </w:r>
    </w:p>
    <w:p w:rsidR="0039543A" w:rsidRPr="00D51943" w:rsidRDefault="0039543A" w:rsidP="0039543A">
      <w:pPr>
        <w:jc w:val="center"/>
        <w:rPr>
          <w:rFonts w:ascii="TH SarabunIT๙" w:hAnsi="TH SarabunIT๙" w:cs="TH SarabunIT๙"/>
          <w:b/>
          <w:bCs/>
        </w:rPr>
      </w:pPr>
    </w:p>
    <w:p w:rsidR="0039543A" w:rsidRPr="00D51943" w:rsidRDefault="0039543A" w:rsidP="00D51943">
      <w:pPr>
        <w:pStyle w:val="2"/>
        <w:jc w:val="thaiDistribute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>ข้อ ๗</w:t>
      </w:r>
      <w:r w:rsidRPr="00D51943">
        <w:rPr>
          <w:rFonts w:ascii="TH SarabunIT๙" w:hAnsi="TH SarabunIT๙" w:cs="TH SarabunIT๙"/>
        </w:rPr>
        <w:t xml:space="preserve"> </w:t>
      </w:r>
      <w:r w:rsidRPr="00D51943">
        <w:rPr>
          <w:rFonts w:ascii="TH SarabunIT๙" w:hAnsi="TH SarabunIT๙" w:cs="TH SarabunIT๙"/>
          <w:cs/>
        </w:rPr>
        <w:t>การเงิน</w:t>
      </w:r>
    </w:p>
    <w:p w:rsidR="0039543A" w:rsidRPr="00D51943" w:rsidRDefault="00C12723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</w:r>
      <w:r w:rsidR="0039543A" w:rsidRPr="00D51943">
        <w:rPr>
          <w:rFonts w:ascii="TH SarabunIT๙" w:hAnsi="TH SarabunIT๙" w:cs="TH SarabunIT๙"/>
          <w:cs/>
        </w:rPr>
        <w:t>๗</w:t>
      </w:r>
      <w:r w:rsidR="0039543A" w:rsidRPr="00D51943">
        <w:rPr>
          <w:rFonts w:ascii="TH SarabunIT๙" w:hAnsi="TH SarabunIT๙" w:cs="TH SarabunIT๙"/>
        </w:rPr>
        <w:t>.</w:t>
      </w:r>
      <w:r w:rsidR="0039543A" w:rsidRPr="00D51943">
        <w:rPr>
          <w:rFonts w:ascii="TH SarabunIT๙" w:hAnsi="TH SarabunIT๙" w:cs="TH SarabunIT๙"/>
          <w:cs/>
        </w:rPr>
        <w:t>๑ ชำระค่าลงทะเบียนสมาชิกวิสามัญในอัตราคนละ ๕๐ บาท</w:t>
      </w:r>
    </w:p>
    <w:p w:rsidR="0039543A" w:rsidRPr="00D51943" w:rsidRDefault="00C12723" w:rsidP="00D51943">
      <w:pPr>
        <w:jc w:val="thaiDistribute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ab/>
      </w:r>
      <w:r w:rsidR="0039543A" w:rsidRPr="00D51943">
        <w:rPr>
          <w:rFonts w:ascii="TH SarabunIT๙" w:hAnsi="TH SarabunIT๙" w:cs="TH SarabunIT๙"/>
          <w:cs/>
        </w:rPr>
        <w:t>๗</w:t>
      </w:r>
      <w:r w:rsidR="0039543A" w:rsidRPr="00D51943">
        <w:rPr>
          <w:rFonts w:ascii="TH SarabunIT๙" w:hAnsi="TH SarabunIT๙" w:cs="TH SarabunIT๙"/>
        </w:rPr>
        <w:t>.</w:t>
      </w:r>
      <w:r w:rsidR="0039543A" w:rsidRPr="00D51943">
        <w:rPr>
          <w:rFonts w:ascii="TH SarabunIT๙" w:hAnsi="TH SarabunIT๙" w:cs="TH SarabunIT๙"/>
          <w:cs/>
        </w:rPr>
        <w:t>๒ ชำระค่าบำรุงสมาชิกวิสามัญในอัตราดังนี้</w:t>
      </w:r>
    </w:p>
    <w:p w:rsidR="0039543A" w:rsidRPr="00D51943" w:rsidRDefault="0039543A" w:rsidP="00D51943">
      <w:pPr>
        <w:ind w:left="2160" w:hanging="720"/>
        <w:jc w:val="thaiDistribute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>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๒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๑ ค่าบำรุง อกท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รายปี ปีละ ๑๐๐ บาท</w:t>
      </w:r>
    </w:p>
    <w:p w:rsidR="0039543A" w:rsidRPr="00D51943" w:rsidRDefault="0039543A" w:rsidP="00D51943">
      <w:pPr>
        <w:ind w:left="2160" w:hanging="720"/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>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๒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๒ ค่าบำรุง อกท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ตลอดชีพ ๕๐๐ บาท</w:t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  <w:cs/>
        </w:rPr>
        <w:tab/>
        <w:t>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๓ ประธานกรรมการอำนวยการ อกท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หน่วยที่รับสมัคร</w:t>
      </w:r>
      <w:r w:rsidRPr="00D51943">
        <w:rPr>
          <w:rFonts w:ascii="TH SarabunIT๙" w:hAnsi="TH SarabunIT๙" w:cs="TH SarabunIT๙"/>
        </w:rPr>
        <w:t xml:space="preserve"> </w:t>
      </w:r>
      <w:r w:rsidRPr="00D51943">
        <w:rPr>
          <w:rFonts w:ascii="TH SarabunIT๙" w:hAnsi="TH SarabunIT๙" w:cs="TH SarabunIT๙"/>
          <w:cs/>
        </w:rPr>
        <w:t>จัดส่งเงินตามข้อ 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๒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๑ หรือ 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๒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๒ พร้อมหลักฐานไปยัง อกท</w:t>
      </w:r>
      <w:r w:rsidRPr="00D51943">
        <w:rPr>
          <w:rFonts w:ascii="TH SarabunIT๙" w:hAnsi="TH SarabunIT๙" w:cs="TH SarabunIT๙"/>
        </w:rPr>
        <w:t xml:space="preserve">. </w:t>
      </w:r>
      <w:r w:rsidRPr="00D51943">
        <w:rPr>
          <w:rFonts w:ascii="TH SarabunIT๙" w:hAnsi="TH SarabunIT๙" w:cs="TH SarabunIT๙"/>
          <w:cs/>
        </w:rPr>
        <w:t>ระดับภาค ร้อยละ ๒๐ และ อกท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ระดับชาติ ร้อยละ ๑๐ ภายใน ๓๐ วันนับแต่วันที่รับสมัครเป็นสมาชิกวิสามัญแล้ว</w:t>
      </w:r>
    </w:p>
    <w:p w:rsidR="000D4D2A" w:rsidRDefault="0039543A" w:rsidP="00D51943">
      <w:pPr>
        <w:jc w:val="thaiDistribute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ab/>
        <w:t>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๔ การบริหารและการเก็บรักษาเงินของสมาชิกวิสามัญ ตามข้อ 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๑ และ ๗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๒ ของ อกท.แต่ละระดับให้เป็นไปตามความเห็นชอบของคณะกรรมการ อกท</w:t>
      </w:r>
      <w:r w:rsidRPr="00D51943">
        <w:rPr>
          <w:rFonts w:ascii="TH SarabunIT๙" w:hAnsi="TH SarabunIT๙" w:cs="TH SarabunIT๙"/>
        </w:rPr>
        <w:t>.</w:t>
      </w:r>
      <w:r w:rsidR="00D51943">
        <w:rPr>
          <w:rFonts w:ascii="TH SarabunIT๙" w:hAnsi="TH SarabunIT๙" w:cs="TH SarabunIT๙" w:hint="cs"/>
          <w:cs/>
        </w:rPr>
        <w:t xml:space="preserve"> </w:t>
      </w:r>
      <w:r w:rsidRPr="00D51943">
        <w:rPr>
          <w:rFonts w:ascii="TH SarabunIT๙" w:hAnsi="TH SarabunIT๙" w:cs="TH SarabunIT๙"/>
          <w:cs/>
        </w:rPr>
        <w:t>ในระดับนั้น ๆ</w:t>
      </w:r>
    </w:p>
    <w:p w:rsidR="00F1723C" w:rsidRPr="00D51943" w:rsidRDefault="00F1723C" w:rsidP="00D51943">
      <w:pPr>
        <w:jc w:val="thaiDistribute"/>
        <w:rPr>
          <w:rFonts w:ascii="TH SarabunIT๙" w:hAnsi="TH SarabunIT๙" w:cs="TH SarabunIT๙" w:hint="cs"/>
        </w:rPr>
      </w:pP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lastRenderedPageBreak/>
        <w:t>ข้อ ๘ การดำเนินกิจกรรมของสมาชิกวิสามัญ</w:t>
      </w:r>
      <w:r w:rsidRPr="00D51943">
        <w:rPr>
          <w:rFonts w:ascii="TH SarabunIT๙" w:hAnsi="TH SarabunIT๙" w:cs="TH SarabunIT๙"/>
        </w:rPr>
        <w:t xml:space="preserve"> </w:t>
      </w:r>
      <w:r w:rsidRPr="00D51943">
        <w:rPr>
          <w:rFonts w:ascii="TH SarabunIT๙" w:hAnsi="TH SarabunIT๙" w:cs="TH SarabunIT๙"/>
          <w:cs/>
        </w:rPr>
        <w:t>ให้</w:t>
      </w:r>
      <w:r w:rsidR="00D51943">
        <w:rPr>
          <w:rFonts w:ascii="TH SarabunIT๙" w:hAnsi="TH SarabunIT๙" w:cs="TH SarabunIT๙" w:hint="cs"/>
          <w:cs/>
        </w:rPr>
        <w:t xml:space="preserve"> </w:t>
      </w:r>
      <w:r w:rsidRPr="00D51943">
        <w:rPr>
          <w:rFonts w:ascii="TH SarabunIT๙" w:hAnsi="TH SarabunIT๙" w:cs="TH SarabunIT๙"/>
          <w:cs/>
        </w:rPr>
        <w:t>อกท</w:t>
      </w:r>
      <w:r w:rsidRPr="00D51943">
        <w:rPr>
          <w:rFonts w:ascii="TH SarabunIT๙" w:hAnsi="TH SarabunIT๙" w:cs="TH SarabunIT๙"/>
        </w:rPr>
        <w:t>.</w:t>
      </w:r>
      <w:r w:rsidR="00D51943">
        <w:rPr>
          <w:rFonts w:ascii="TH SarabunIT๙" w:hAnsi="TH SarabunIT๙" w:cs="TH SarabunIT๙"/>
        </w:rPr>
        <w:t xml:space="preserve"> </w:t>
      </w:r>
      <w:r w:rsidRPr="00D51943">
        <w:rPr>
          <w:rFonts w:ascii="TH SarabunIT๙" w:hAnsi="TH SarabunIT๙" w:cs="TH SarabunIT๙"/>
          <w:cs/>
        </w:rPr>
        <w:t>แต่ละระดับ ดำเนินการดังนี้</w:t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/>
          <w:cs/>
        </w:rPr>
      </w:pPr>
      <w:r w:rsidRPr="00D51943">
        <w:rPr>
          <w:rFonts w:ascii="TH SarabunIT๙" w:hAnsi="TH SarabunIT๙" w:cs="TH SarabunIT๙"/>
        </w:rPr>
        <w:tab/>
      </w:r>
      <w:r w:rsidRPr="00D51943">
        <w:rPr>
          <w:rFonts w:ascii="TH SarabunIT๙" w:hAnsi="TH SarabunIT๙" w:cs="TH SarabunIT๙"/>
          <w:cs/>
        </w:rPr>
        <w:t>๘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๑ สรรหาตัวแทนสมาชิกวิสามัญ เพื่อเป็นคณะกรรมการดำเนินกิจกรรมของสมาชิกวิสามัญ</w:t>
      </w:r>
      <w:r w:rsidRPr="00D51943">
        <w:rPr>
          <w:rFonts w:ascii="TH SarabunIT๙" w:hAnsi="TH SarabunIT๙" w:cs="TH SarabunIT๙"/>
        </w:rPr>
        <w:tab/>
      </w:r>
    </w:p>
    <w:p w:rsidR="0039543A" w:rsidRPr="00D51943" w:rsidRDefault="0039543A" w:rsidP="00D51943">
      <w:pPr>
        <w:jc w:val="thaiDistribute"/>
        <w:rPr>
          <w:rFonts w:ascii="TH SarabunIT๙" w:hAnsi="TH SarabunIT๙" w:cs="TH SarabunIT๙" w:hint="cs"/>
        </w:rPr>
      </w:pPr>
      <w:r w:rsidRPr="00D51943">
        <w:rPr>
          <w:rFonts w:ascii="TH SarabunIT๙" w:hAnsi="TH SarabunIT๙" w:cs="TH SarabunIT๙"/>
          <w:cs/>
        </w:rPr>
        <w:tab/>
        <w:t>๘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๒ ดำเนินกิจกรรมให้สอดคล้องกับวัตถุประสงค์</w:t>
      </w:r>
    </w:p>
    <w:p w:rsidR="0039543A" w:rsidRPr="00D51943" w:rsidRDefault="0039543A" w:rsidP="0039543A">
      <w:pPr>
        <w:rPr>
          <w:rFonts w:ascii="TH SarabunIT๙" w:hAnsi="TH SarabunIT๙" w:cs="TH SarabunIT๙"/>
          <w:cs/>
        </w:rPr>
      </w:pPr>
    </w:p>
    <w:p w:rsidR="0039543A" w:rsidRPr="00F1723C" w:rsidRDefault="0039543A" w:rsidP="00F1723C">
      <w:pPr>
        <w:jc w:val="center"/>
        <w:rPr>
          <w:rFonts w:ascii="TH SarabunIT๙" w:eastAsia="Cordia New" w:hAnsi="TH SarabunIT๙" w:cs="TH SarabunIT๙"/>
          <w:b/>
          <w:bCs/>
        </w:rPr>
      </w:pPr>
      <w:r w:rsidRPr="00F1723C">
        <w:rPr>
          <w:rFonts w:ascii="TH SarabunIT๙" w:hAnsi="TH SarabunIT๙" w:cs="TH SarabunIT๙"/>
          <w:b/>
          <w:bCs/>
          <w:cs/>
        </w:rPr>
        <w:t>หมวดที่ ๔</w:t>
      </w:r>
    </w:p>
    <w:p w:rsidR="000D4D2A" w:rsidRPr="00D51943" w:rsidRDefault="0039543A" w:rsidP="000D4D2A">
      <w:pPr>
        <w:jc w:val="center"/>
        <w:rPr>
          <w:rFonts w:ascii="TH SarabunIT๙" w:hAnsi="TH SarabunIT๙" w:cs="TH SarabunIT๙"/>
          <w:b/>
          <w:bCs/>
        </w:rPr>
      </w:pPr>
      <w:r w:rsidRPr="00D51943">
        <w:rPr>
          <w:rFonts w:ascii="TH SarabunIT๙" w:hAnsi="TH SarabunIT๙" w:cs="TH SarabunIT๙"/>
          <w:b/>
          <w:bCs/>
          <w:cs/>
        </w:rPr>
        <w:t>การรักษาการและการใช้วิธีการปฏิบัติ</w:t>
      </w:r>
    </w:p>
    <w:p w:rsidR="000D4D2A" w:rsidRPr="00D51943" w:rsidRDefault="000D4D2A" w:rsidP="000D4D2A">
      <w:pPr>
        <w:rPr>
          <w:rFonts w:ascii="TH SarabunIT๙" w:hAnsi="TH SarabunIT๙" w:cs="TH SarabunIT๙"/>
        </w:rPr>
      </w:pPr>
    </w:p>
    <w:p w:rsidR="000D4D2A" w:rsidRPr="00D51943" w:rsidRDefault="0039543A" w:rsidP="000D4D2A">
      <w:pPr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>ข้อ ๙ ให้ประธานกรรมการอำนวยการ อกท</w:t>
      </w:r>
      <w:r w:rsidRPr="00D51943">
        <w:rPr>
          <w:rFonts w:ascii="TH SarabunIT๙" w:hAnsi="TH SarabunIT๙" w:cs="TH SarabunIT๙"/>
        </w:rPr>
        <w:t>.</w:t>
      </w:r>
      <w:r w:rsidR="00D51943">
        <w:rPr>
          <w:rFonts w:ascii="TH SarabunIT๙" w:hAnsi="TH SarabunIT๙" w:cs="TH SarabunIT๙" w:hint="cs"/>
          <w:cs/>
        </w:rPr>
        <w:t xml:space="preserve"> </w:t>
      </w:r>
      <w:r w:rsidRPr="00D51943">
        <w:rPr>
          <w:rFonts w:ascii="TH SarabunIT๙" w:hAnsi="TH SarabunIT๙" w:cs="TH SarabunIT๙"/>
          <w:cs/>
        </w:rPr>
        <w:t>ระดับชาติ รักษาการให้เป็นไปตามวิธีการปฏิบัตินี้</w:t>
      </w:r>
    </w:p>
    <w:p w:rsidR="0039543A" w:rsidRPr="00D51943" w:rsidRDefault="0039543A" w:rsidP="000D4D2A">
      <w:pPr>
        <w:rPr>
          <w:rFonts w:ascii="TH SarabunIT๙" w:hAnsi="TH SarabunIT๙" w:cs="TH SarabunIT๙"/>
          <w:b/>
          <w:bCs/>
        </w:rPr>
      </w:pPr>
      <w:r w:rsidRPr="00D51943">
        <w:rPr>
          <w:rFonts w:ascii="TH SarabunIT๙" w:hAnsi="TH SarabunIT๙" w:cs="TH SarabunIT๙"/>
          <w:cs/>
        </w:rPr>
        <w:t>ข้อ ๑๐ ให้ใช้วิธีการปฏิบัตินี้</w:t>
      </w:r>
      <w:r w:rsidRPr="00D51943">
        <w:rPr>
          <w:rFonts w:ascii="TH SarabunIT๙" w:hAnsi="TH SarabunIT๙" w:cs="TH SarabunIT๙"/>
        </w:rPr>
        <w:t xml:space="preserve"> </w:t>
      </w:r>
      <w:r w:rsidRPr="00D51943">
        <w:rPr>
          <w:rFonts w:ascii="TH SarabunIT๙" w:hAnsi="TH SarabunIT๙" w:cs="TH SarabunIT๙"/>
          <w:cs/>
        </w:rPr>
        <w:t>ตั้งแต่วันถัดจากวันประกาศใช้วิธีการปฏิบัตินี้เ</w:t>
      </w:r>
      <w:bookmarkStart w:id="0" w:name="_GoBack"/>
      <w:bookmarkEnd w:id="0"/>
      <w:r w:rsidRPr="00D51943">
        <w:rPr>
          <w:rFonts w:ascii="TH SarabunIT๙" w:hAnsi="TH SarabunIT๙" w:cs="TH SarabunIT๙"/>
          <w:cs/>
        </w:rPr>
        <w:t>ป็นต้นไป</w:t>
      </w:r>
    </w:p>
    <w:p w:rsidR="0039543A" w:rsidRPr="00D51943" w:rsidRDefault="0039543A" w:rsidP="0039543A">
      <w:pPr>
        <w:rPr>
          <w:rFonts w:ascii="TH SarabunIT๙" w:hAnsi="TH SarabunIT๙" w:cs="TH SarabunIT๙"/>
          <w:cs/>
        </w:rPr>
      </w:pPr>
    </w:p>
    <w:p w:rsidR="0039543A" w:rsidRPr="00D51943" w:rsidRDefault="0039543A" w:rsidP="00D51943">
      <w:pPr>
        <w:ind w:left="720" w:firstLine="720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>ประกาศ ณ วันที่  ๒๕ เดือน เมษายน  พ</w:t>
      </w:r>
      <w:r w:rsidRPr="00D51943">
        <w:rPr>
          <w:rFonts w:ascii="TH SarabunIT๙" w:hAnsi="TH SarabunIT๙" w:cs="TH SarabunIT๙"/>
        </w:rPr>
        <w:t>.</w:t>
      </w:r>
      <w:r w:rsidRPr="00D51943">
        <w:rPr>
          <w:rFonts w:ascii="TH SarabunIT๙" w:hAnsi="TH SarabunIT๙" w:cs="TH SarabunIT๙"/>
          <w:cs/>
        </w:rPr>
        <w:t>ศ</w:t>
      </w:r>
      <w:r w:rsidRPr="00D51943">
        <w:rPr>
          <w:rFonts w:ascii="TH SarabunIT๙" w:hAnsi="TH SarabunIT๙" w:cs="TH SarabunIT๙"/>
        </w:rPr>
        <w:t xml:space="preserve">. </w:t>
      </w:r>
      <w:r w:rsidRPr="00D51943">
        <w:rPr>
          <w:rFonts w:ascii="TH SarabunIT๙" w:hAnsi="TH SarabunIT๙" w:cs="TH SarabunIT๙"/>
          <w:cs/>
        </w:rPr>
        <w:t>๒๕๖๒</w:t>
      </w:r>
    </w:p>
    <w:p w:rsidR="0039543A" w:rsidRDefault="0039543A" w:rsidP="00C12723">
      <w:pPr>
        <w:spacing w:before="240"/>
        <w:jc w:val="center"/>
        <w:rPr>
          <w:rFonts w:ascii="TH SarabunIT๙" w:hAnsi="TH SarabunIT๙" w:cs="TH SarabunIT๙"/>
        </w:rPr>
      </w:pPr>
    </w:p>
    <w:p w:rsidR="00D51943" w:rsidRPr="00D51943" w:rsidRDefault="00D51943" w:rsidP="00C12723">
      <w:pPr>
        <w:spacing w:before="240"/>
        <w:jc w:val="center"/>
        <w:rPr>
          <w:rFonts w:ascii="TH SarabunIT๙" w:hAnsi="TH SarabunIT๙" w:cs="TH SarabunIT๙"/>
        </w:rPr>
      </w:pPr>
    </w:p>
    <w:p w:rsidR="0039543A" w:rsidRPr="00D51943" w:rsidRDefault="0039543A" w:rsidP="0039543A">
      <w:pPr>
        <w:jc w:val="center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>(</w:t>
      </w:r>
      <w:r w:rsidR="00D51943">
        <w:rPr>
          <w:rFonts w:ascii="TH SarabunIT๙" w:hAnsi="TH SarabunIT๙" w:cs="TH SarabunIT๙" w:hint="cs"/>
          <w:cs/>
        </w:rPr>
        <w:t xml:space="preserve"> </w:t>
      </w:r>
      <w:r w:rsidRPr="00D51943">
        <w:rPr>
          <w:rFonts w:ascii="TH SarabunIT๙" w:hAnsi="TH SarabunIT๙" w:cs="TH SarabunIT๙"/>
          <w:cs/>
        </w:rPr>
        <w:t>นายประเวศ  วรางกูร</w:t>
      </w:r>
      <w:r w:rsidR="00D51943">
        <w:rPr>
          <w:rFonts w:ascii="TH SarabunIT๙" w:hAnsi="TH SarabunIT๙" w:cs="TH SarabunIT๙" w:hint="cs"/>
          <w:cs/>
        </w:rPr>
        <w:t xml:space="preserve"> </w:t>
      </w:r>
      <w:r w:rsidRPr="00D51943">
        <w:rPr>
          <w:rFonts w:ascii="TH SarabunIT๙" w:hAnsi="TH SarabunIT๙" w:cs="TH SarabunIT๙"/>
          <w:cs/>
        </w:rPr>
        <w:t>)</w:t>
      </w:r>
    </w:p>
    <w:p w:rsidR="0039543A" w:rsidRPr="00D51943" w:rsidRDefault="0039543A" w:rsidP="0039543A">
      <w:pPr>
        <w:jc w:val="center"/>
        <w:rPr>
          <w:rFonts w:ascii="TH SarabunIT๙" w:hAnsi="TH SarabunIT๙" w:cs="TH SarabunIT๙"/>
        </w:rPr>
      </w:pPr>
      <w:r w:rsidRPr="00D51943">
        <w:rPr>
          <w:rFonts w:ascii="TH SarabunIT๙" w:hAnsi="TH SarabunIT๙" w:cs="TH SarabunIT๙"/>
          <w:cs/>
        </w:rPr>
        <w:t>ประธานกรรมการอำนวยการ องค์การเกษตรกรในอนาคตแห่งประเทศไทย</w:t>
      </w:r>
    </w:p>
    <w:p w:rsidR="00E535D7" w:rsidRPr="00D51943" w:rsidRDefault="0039543A" w:rsidP="0039543A">
      <w:pPr>
        <w:pStyle w:val="1"/>
        <w:rPr>
          <w:rFonts w:ascii="TH SarabunIT๙" w:hAnsi="TH SarabunIT๙" w:cs="TH SarabunIT๙"/>
          <w:b w:val="0"/>
          <w:bCs w:val="0"/>
        </w:rPr>
      </w:pPr>
      <w:r w:rsidRPr="00D51943">
        <w:rPr>
          <w:rFonts w:ascii="TH SarabunIT๙" w:hAnsi="TH SarabunIT๙" w:cs="TH SarabunIT๙"/>
          <w:b w:val="0"/>
          <w:bCs w:val="0"/>
          <w:cs/>
        </w:rPr>
        <w:t xml:space="preserve">ในพระราชูปถัมภ์ ฯ ระดับชาติ ประจำปีการศึกษา ๒๕๖๐ </w:t>
      </w:r>
      <w:r w:rsidRPr="00D51943">
        <w:rPr>
          <w:rFonts w:ascii="TH SarabunIT๙" w:hAnsi="TH SarabunIT๙" w:cs="TH SarabunIT๙"/>
          <w:b w:val="0"/>
          <w:bCs w:val="0"/>
        </w:rPr>
        <w:t xml:space="preserve">- </w:t>
      </w:r>
      <w:r w:rsidRPr="00D51943">
        <w:rPr>
          <w:rFonts w:ascii="TH SarabunIT๙" w:hAnsi="TH SarabunIT๙" w:cs="TH SarabunIT๙"/>
          <w:b w:val="0"/>
          <w:bCs w:val="0"/>
          <w:cs/>
        </w:rPr>
        <w:t>๒๕๖๑</w:t>
      </w:r>
      <w:r w:rsidR="001A7DC6" w:rsidRPr="00D51943">
        <w:rPr>
          <w:rFonts w:ascii="TH SarabunIT๙" w:hAnsi="TH SarabunIT๙" w:cs="TH SarabunIT๙"/>
          <w:cs/>
        </w:rPr>
        <w:tab/>
      </w:r>
    </w:p>
    <w:p w:rsidR="00A0136D" w:rsidRPr="00D51943" w:rsidRDefault="00A0136D" w:rsidP="0039543A">
      <w:pPr>
        <w:jc w:val="center"/>
        <w:rPr>
          <w:rFonts w:ascii="TH SarabunIT๙" w:hAnsi="TH SarabunIT๙" w:cs="TH SarabunIT๙"/>
          <w:b/>
          <w:bCs/>
        </w:rPr>
      </w:pPr>
    </w:p>
    <w:p w:rsidR="00A77921" w:rsidRPr="00D51943" w:rsidRDefault="00A77921" w:rsidP="0039543A">
      <w:pPr>
        <w:rPr>
          <w:rFonts w:ascii="TH SarabunIT๙" w:hAnsi="TH SarabunIT๙" w:cs="TH SarabunIT๙"/>
        </w:rPr>
      </w:pPr>
    </w:p>
    <w:sectPr w:rsidR="00A77921" w:rsidRPr="00D51943" w:rsidSect="00D51943">
      <w:headerReference w:type="even" r:id="rId6"/>
      <w:headerReference w:type="default" r:id="rId7"/>
      <w:pgSz w:w="11906" w:h="16838"/>
      <w:pgMar w:top="1440" w:right="1440" w:bottom="1440" w:left="1440" w:header="709" w:footer="709" w:gutter="0"/>
      <w:pgNumType w:fmt="thaiNumbers" w:start="33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044" w:rsidRDefault="00ED7044">
      <w:r>
        <w:separator/>
      </w:r>
    </w:p>
  </w:endnote>
  <w:endnote w:type="continuationSeparator" w:id="0">
    <w:p w:rsidR="00ED7044" w:rsidRDefault="00ED7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DS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044" w:rsidRDefault="00ED7044">
      <w:r>
        <w:separator/>
      </w:r>
    </w:p>
  </w:footnote>
  <w:footnote w:type="continuationSeparator" w:id="0">
    <w:p w:rsidR="00ED7044" w:rsidRDefault="00ED70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921" w:rsidRDefault="00A7792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9543A">
      <w:rPr>
        <w:rStyle w:val="a7"/>
        <w:cs/>
      </w:rPr>
      <w:t>๑</w:t>
    </w:r>
    <w:r>
      <w:rPr>
        <w:rStyle w:val="a7"/>
      </w:rPr>
      <w:fldChar w:fldCharType="end"/>
    </w:r>
  </w:p>
  <w:p w:rsidR="00A77921" w:rsidRDefault="00A779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0035086"/>
      <w:docPartObj>
        <w:docPartGallery w:val="Page Numbers (Top of Page)"/>
        <w:docPartUnique/>
      </w:docPartObj>
    </w:sdtPr>
    <w:sdtEndPr/>
    <w:sdtContent>
      <w:p w:rsidR="00D51943" w:rsidRDefault="00D51943">
        <w:pPr>
          <w:pStyle w:val="a5"/>
          <w:jc w:val="right"/>
        </w:pPr>
        <w:r w:rsidRPr="00D51943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D51943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D51943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F1723C" w:rsidRPr="00F1723C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๓๔</w:t>
        </w:r>
        <w:r w:rsidRPr="00D51943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D51943" w:rsidRDefault="00D519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36D"/>
    <w:rsid w:val="00033A5B"/>
    <w:rsid w:val="00047C8B"/>
    <w:rsid w:val="000D4D2A"/>
    <w:rsid w:val="0011468F"/>
    <w:rsid w:val="001362B1"/>
    <w:rsid w:val="00144645"/>
    <w:rsid w:val="001710B1"/>
    <w:rsid w:val="0018508A"/>
    <w:rsid w:val="001A7DC6"/>
    <w:rsid w:val="001C3B47"/>
    <w:rsid w:val="00210DB7"/>
    <w:rsid w:val="002213B0"/>
    <w:rsid w:val="0022437A"/>
    <w:rsid w:val="0026577B"/>
    <w:rsid w:val="002F4E97"/>
    <w:rsid w:val="0034182D"/>
    <w:rsid w:val="0039543A"/>
    <w:rsid w:val="003E3529"/>
    <w:rsid w:val="00454010"/>
    <w:rsid w:val="004C2A80"/>
    <w:rsid w:val="004D5CC7"/>
    <w:rsid w:val="004D6ED8"/>
    <w:rsid w:val="005B3947"/>
    <w:rsid w:val="00726929"/>
    <w:rsid w:val="00766EBB"/>
    <w:rsid w:val="007C3895"/>
    <w:rsid w:val="007D013B"/>
    <w:rsid w:val="007D20BF"/>
    <w:rsid w:val="007E1385"/>
    <w:rsid w:val="007E4C8A"/>
    <w:rsid w:val="008349BF"/>
    <w:rsid w:val="0083753D"/>
    <w:rsid w:val="009753E0"/>
    <w:rsid w:val="009926C2"/>
    <w:rsid w:val="00A0136D"/>
    <w:rsid w:val="00A24454"/>
    <w:rsid w:val="00A77921"/>
    <w:rsid w:val="00A81951"/>
    <w:rsid w:val="00A81A94"/>
    <w:rsid w:val="00B3642E"/>
    <w:rsid w:val="00B45309"/>
    <w:rsid w:val="00BC3896"/>
    <w:rsid w:val="00BC77C3"/>
    <w:rsid w:val="00BE1E5D"/>
    <w:rsid w:val="00C12723"/>
    <w:rsid w:val="00C62246"/>
    <w:rsid w:val="00CE5238"/>
    <w:rsid w:val="00D370E2"/>
    <w:rsid w:val="00D51943"/>
    <w:rsid w:val="00D65644"/>
    <w:rsid w:val="00D84657"/>
    <w:rsid w:val="00DE4DAA"/>
    <w:rsid w:val="00DF66E1"/>
    <w:rsid w:val="00E01F4D"/>
    <w:rsid w:val="00E30C9D"/>
    <w:rsid w:val="00E535D7"/>
    <w:rsid w:val="00E84A62"/>
    <w:rsid w:val="00EC0389"/>
    <w:rsid w:val="00ED7044"/>
    <w:rsid w:val="00ED7895"/>
    <w:rsid w:val="00EF6B31"/>
    <w:rsid w:val="00F1723C"/>
    <w:rsid w:val="00FC0051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A43BD3-F144-4D02-A5CC-8DDAFBD3E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36D"/>
    <w:rPr>
      <w:rFonts w:ascii="EucrosiaDSE" w:eastAsia="Times New Roman" w:hAnsi="EucrosiaDSE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A0136D"/>
    <w:pPr>
      <w:keepNext/>
      <w:jc w:val="center"/>
      <w:outlineLvl w:val="0"/>
    </w:pPr>
    <w:rPr>
      <w:rFonts w:ascii="Cordia New" w:eastAsia="Cordia New" w:hAnsi="Cordia New" w:cs="Cordia New"/>
      <w:b/>
      <w:bCs/>
    </w:rPr>
  </w:style>
  <w:style w:type="paragraph" w:styleId="2">
    <w:name w:val="heading 2"/>
    <w:basedOn w:val="a"/>
    <w:next w:val="a"/>
    <w:link w:val="20"/>
    <w:qFormat/>
    <w:rsid w:val="00A0136D"/>
    <w:pPr>
      <w:keepNext/>
      <w:outlineLvl w:val="1"/>
    </w:pPr>
    <w:rPr>
      <w:rFonts w:ascii="EucrosiaUPC" w:eastAsia="Cordia New" w:hAnsi="Eucrosi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แบบอักษรของย่อหน้าเริ่มต้น1"/>
    <w:uiPriority w:val="1"/>
    <w:semiHidden/>
    <w:unhideWhenUsed/>
  </w:style>
  <w:style w:type="character" w:customStyle="1" w:styleId="10">
    <w:name w:val="หัวเรื่อง 1 อักขระ"/>
    <w:basedOn w:val="11"/>
    <w:link w:val="1"/>
    <w:rsid w:val="00A0136D"/>
    <w:rPr>
      <w:rFonts w:ascii="Cordia New" w:eastAsia="Cordia New" w:hAnsi="Cordia New" w:cs="Cordia New"/>
      <w:b/>
      <w:bCs/>
      <w:sz w:val="32"/>
      <w:szCs w:val="32"/>
    </w:rPr>
  </w:style>
  <w:style w:type="character" w:customStyle="1" w:styleId="20">
    <w:name w:val="หัวเรื่อง 2 อักขระ"/>
    <w:basedOn w:val="11"/>
    <w:link w:val="2"/>
    <w:rsid w:val="00A0136D"/>
    <w:rPr>
      <w:rFonts w:ascii="EucrosiaUPC" w:eastAsia="Cordia New" w:hAnsi="EucrosiaUPC" w:cs="EucrosiaUPC"/>
      <w:sz w:val="32"/>
      <w:szCs w:val="32"/>
    </w:rPr>
  </w:style>
  <w:style w:type="paragraph" w:styleId="a3">
    <w:name w:val="Body Text"/>
    <w:basedOn w:val="a"/>
    <w:link w:val="a4"/>
    <w:semiHidden/>
    <w:rsid w:val="00A0136D"/>
    <w:rPr>
      <w:rFonts w:ascii="Cordia New" w:eastAsia="Cordia New" w:hAnsi="Cordia New" w:cs="Cordia New"/>
    </w:rPr>
  </w:style>
  <w:style w:type="character" w:customStyle="1" w:styleId="a4">
    <w:name w:val="เนื้อความ อักขระ"/>
    <w:basedOn w:val="11"/>
    <w:link w:val="a3"/>
    <w:semiHidden/>
    <w:rsid w:val="00A0136D"/>
    <w:rPr>
      <w:rFonts w:ascii="Cordia New" w:eastAsia="Cordia New" w:hAnsi="Cordia New" w:cs="Cordia New"/>
      <w:sz w:val="32"/>
      <w:szCs w:val="32"/>
    </w:rPr>
  </w:style>
  <w:style w:type="paragraph" w:styleId="a5">
    <w:name w:val="header"/>
    <w:basedOn w:val="a"/>
    <w:link w:val="a6"/>
    <w:uiPriority w:val="99"/>
    <w:rsid w:val="00A0136D"/>
    <w:pPr>
      <w:tabs>
        <w:tab w:val="center" w:pos="4153"/>
        <w:tab w:val="right" w:pos="8306"/>
      </w:tabs>
    </w:pPr>
    <w:rPr>
      <w:rFonts w:ascii="Cordia New" w:eastAsia="Cordia New" w:hAnsi="Cordia New" w:cs="Cordia New"/>
      <w:sz w:val="28"/>
      <w:szCs w:val="28"/>
    </w:rPr>
  </w:style>
  <w:style w:type="character" w:customStyle="1" w:styleId="a6">
    <w:name w:val="หัวกระดาษ อักขระ"/>
    <w:basedOn w:val="11"/>
    <w:link w:val="a5"/>
    <w:uiPriority w:val="99"/>
    <w:rsid w:val="00A0136D"/>
    <w:rPr>
      <w:rFonts w:ascii="Cordia New" w:eastAsia="Cordia New" w:hAnsi="Cordia New" w:cs="Cordia New"/>
      <w:sz w:val="28"/>
    </w:rPr>
  </w:style>
  <w:style w:type="character" w:styleId="a7">
    <w:name w:val="page number"/>
    <w:basedOn w:val="11"/>
    <w:semiHidden/>
    <w:rsid w:val="00A0136D"/>
  </w:style>
  <w:style w:type="paragraph" w:styleId="a8">
    <w:name w:val="footer"/>
    <w:basedOn w:val="a"/>
    <w:link w:val="a9"/>
    <w:uiPriority w:val="99"/>
    <w:unhideWhenUsed/>
    <w:rsid w:val="00DE4DAA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ท้ายกระดาษ อักขระ"/>
    <w:basedOn w:val="11"/>
    <w:link w:val="a8"/>
    <w:uiPriority w:val="99"/>
    <w:rsid w:val="00DE4DAA"/>
    <w:rPr>
      <w:rFonts w:ascii="EucrosiaDSE" w:eastAsia="Times New Roman" w:hAnsi="EucrosiaDSE" w:cs="Angsana New"/>
      <w:sz w:val="32"/>
      <w:szCs w:val="40"/>
    </w:rPr>
  </w:style>
  <w:style w:type="table" w:styleId="aa">
    <w:name w:val="Table Grid"/>
    <w:basedOn w:val="a1"/>
    <w:uiPriority w:val="59"/>
    <w:rsid w:val="00E535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User</cp:lastModifiedBy>
  <cp:revision>7</cp:revision>
  <cp:lastPrinted>2013-06-03T04:03:00Z</cp:lastPrinted>
  <dcterms:created xsi:type="dcterms:W3CDTF">2019-04-25T07:01:00Z</dcterms:created>
  <dcterms:modified xsi:type="dcterms:W3CDTF">2019-07-01T08:27:00Z</dcterms:modified>
</cp:coreProperties>
</file>